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Pr="00AB1747" w:rsidRDefault="003913F4" w:rsidP="003913F4">
      <w:pPr>
        <w:rPr>
          <w:sz w:val="28"/>
          <w:szCs w:val="28"/>
        </w:rPr>
      </w:pPr>
    </w:p>
    <w:p w:rsidR="00BB1CDA" w:rsidRDefault="00BB1CDA" w:rsidP="00D607EA">
      <w:pPr>
        <w:jc w:val="both"/>
        <w:rPr>
          <w:i/>
        </w:rPr>
      </w:pPr>
      <w:r>
        <w:rPr>
          <w:b/>
          <w:noProof/>
        </w:rPr>
        <w:drawing>
          <wp:inline distT="0" distB="0" distL="0" distR="0">
            <wp:extent cx="6220460" cy="8627830"/>
            <wp:effectExtent l="0" t="0" r="0" b="0"/>
            <wp:docPr id="1" name="Рисунок 1" descr="C:\Users\school\Desktop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полож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6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DA" w:rsidRDefault="00BB1CDA" w:rsidP="00D607EA">
      <w:pPr>
        <w:jc w:val="both"/>
        <w:rPr>
          <w:i/>
        </w:rPr>
      </w:pPr>
    </w:p>
    <w:p w:rsidR="00BB1CDA" w:rsidRDefault="00BB1CDA" w:rsidP="00D607EA">
      <w:pPr>
        <w:jc w:val="both"/>
        <w:rPr>
          <w:i/>
        </w:rPr>
      </w:pPr>
    </w:p>
    <w:p w:rsidR="009167C7" w:rsidRPr="00184D33" w:rsidRDefault="00184D33" w:rsidP="00D607EA">
      <w:pPr>
        <w:jc w:val="both"/>
      </w:pPr>
      <w:bookmarkStart w:id="0" w:name="_GoBack"/>
      <w:bookmarkEnd w:id="0"/>
      <w:r w:rsidRPr="00184D33">
        <w:rPr>
          <w:i/>
        </w:rPr>
        <w:lastRenderedPageBreak/>
        <w:t xml:space="preserve">      </w:t>
      </w:r>
      <w:r w:rsidR="00AB68AD" w:rsidRPr="00184D33">
        <w:t xml:space="preserve">  </w:t>
      </w:r>
      <w:r w:rsidR="00D436D4" w:rsidRPr="00184D33">
        <w:t>-</w:t>
      </w:r>
      <w:r w:rsidR="0053628E" w:rsidRPr="00184D33">
        <w:t xml:space="preserve"> «</w:t>
      </w:r>
      <w:r w:rsidR="00905AB4" w:rsidRPr="00184D33">
        <w:t>Песни</w:t>
      </w:r>
      <w:r w:rsidR="0053628E" w:rsidRPr="00184D33">
        <w:t>, опаленные войной» (песни военных лет)</w:t>
      </w:r>
    </w:p>
    <w:p w:rsidR="0053628E" w:rsidRPr="00184D33" w:rsidRDefault="00AB68AD" w:rsidP="00D607EA">
      <w:pPr>
        <w:jc w:val="both"/>
      </w:pPr>
      <w:r w:rsidRPr="00184D33">
        <w:t xml:space="preserve">      </w:t>
      </w:r>
      <w:r w:rsidR="00184D33" w:rsidRPr="00184D33">
        <w:t xml:space="preserve"> </w:t>
      </w:r>
      <w:r w:rsidRPr="00184D33">
        <w:t xml:space="preserve"> </w:t>
      </w:r>
      <w:r w:rsidR="00C82B53" w:rsidRPr="00184D33">
        <w:t>-</w:t>
      </w:r>
      <w:r w:rsidRPr="00184D33">
        <w:t xml:space="preserve"> </w:t>
      </w:r>
      <w:r w:rsidR="0053628E" w:rsidRPr="00184D33">
        <w:t>«Мы дети твои, Россия» (современные патриотические  песни)</w:t>
      </w:r>
    </w:p>
    <w:p w:rsidR="003913F4" w:rsidRPr="00184D33" w:rsidRDefault="00184D33" w:rsidP="00D607EA">
      <w:pPr>
        <w:jc w:val="both"/>
      </w:pPr>
      <w:r w:rsidRPr="00184D33">
        <w:t xml:space="preserve">       </w:t>
      </w:r>
      <w:r w:rsidR="00644694" w:rsidRPr="00184D33">
        <w:t xml:space="preserve"> </w:t>
      </w:r>
      <w:r w:rsidR="00C82B53" w:rsidRPr="00184D33">
        <w:t>-</w:t>
      </w:r>
      <w:r w:rsidR="00AB68AD" w:rsidRPr="00184D33">
        <w:t xml:space="preserve"> </w:t>
      </w:r>
      <w:r w:rsidR="00905AB4" w:rsidRPr="00184D33">
        <w:t xml:space="preserve">«Память сердца» </w:t>
      </w:r>
      <w:r w:rsidR="00577533" w:rsidRPr="00184D33">
        <w:t xml:space="preserve"> </w:t>
      </w:r>
      <w:r w:rsidR="00C82B53" w:rsidRPr="00184D33">
        <w:t>(</w:t>
      </w:r>
      <w:r w:rsidR="005A593B" w:rsidRPr="00184D33">
        <w:t>поэтические произведения</w:t>
      </w:r>
      <w:r w:rsidR="00C82B53" w:rsidRPr="00184D33">
        <w:t xml:space="preserve"> о войне и </w:t>
      </w:r>
      <w:r w:rsidRPr="00184D33">
        <w:t xml:space="preserve">Великой </w:t>
      </w:r>
      <w:r w:rsidR="00C82B53" w:rsidRPr="00184D33">
        <w:t>Победе)</w:t>
      </w:r>
    </w:p>
    <w:p w:rsidR="00C76B96" w:rsidRPr="00184D33" w:rsidRDefault="00C76B96" w:rsidP="00D607EA">
      <w:pPr>
        <w:tabs>
          <w:tab w:val="left" w:pos="851"/>
        </w:tabs>
        <w:ind w:left="284"/>
        <w:jc w:val="both"/>
      </w:pPr>
    </w:p>
    <w:p w:rsidR="00184D33" w:rsidRPr="00442DA9" w:rsidRDefault="00C76B96" w:rsidP="00442DA9">
      <w:pPr>
        <w:tabs>
          <w:tab w:val="left" w:pos="851"/>
        </w:tabs>
        <w:ind w:left="284"/>
        <w:jc w:val="both"/>
        <w:rPr>
          <w:b/>
        </w:rPr>
      </w:pPr>
      <w:r w:rsidRPr="00D607EA">
        <w:rPr>
          <w:b/>
        </w:rPr>
        <w:t>Критерии оценки</w:t>
      </w:r>
    </w:p>
    <w:p w:rsidR="00C76B96" w:rsidRDefault="005A593B" w:rsidP="00D607EA">
      <w:pPr>
        <w:tabs>
          <w:tab w:val="left" w:pos="851"/>
        </w:tabs>
        <w:ind w:left="284"/>
        <w:jc w:val="both"/>
      </w:pPr>
      <w:r>
        <w:t>-</w:t>
      </w:r>
      <w:r w:rsidR="003913F4" w:rsidRPr="0053628E">
        <w:t>соответствие избранного произведения тематике фестиваля,</w:t>
      </w:r>
    </w:p>
    <w:p w:rsidR="00C76B96" w:rsidRDefault="005A593B" w:rsidP="00D607EA">
      <w:pPr>
        <w:tabs>
          <w:tab w:val="left" w:pos="851"/>
        </w:tabs>
        <w:ind w:left="284"/>
        <w:jc w:val="both"/>
      </w:pPr>
      <w:r>
        <w:t>-</w:t>
      </w:r>
      <w:r w:rsidR="003913F4" w:rsidRPr="0053628E">
        <w:t xml:space="preserve">исполнительское мастерство,  </w:t>
      </w:r>
    </w:p>
    <w:p w:rsidR="00C76B96" w:rsidRDefault="005A593B" w:rsidP="00AB566A">
      <w:pPr>
        <w:tabs>
          <w:tab w:val="left" w:pos="851"/>
        </w:tabs>
        <w:ind w:left="284"/>
        <w:jc w:val="both"/>
      </w:pPr>
      <w:r>
        <w:t>-</w:t>
      </w:r>
      <w:r w:rsidR="003913F4" w:rsidRPr="0053628E">
        <w:t xml:space="preserve">сценическая культура, </w:t>
      </w:r>
    </w:p>
    <w:p w:rsidR="00C76B96" w:rsidRDefault="005A593B" w:rsidP="00D607EA">
      <w:pPr>
        <w:tabs>
          <w:tab w:val="left" w:pos="851"/>
        </w:tabs>
        <w:ind w:left="284"/>
        <w:jc w:val="both"/>
      </w:pPr>
      <w:r>
        <w:t>-</w:t>
      </w:r>
      <w:r w:rsidR="00AB566A" w:rsidRPr="00AB566A">
        <w:t xml:space="preserve"> </w:t>
      </w:r>
      <w:r w:rsidR="00AB566A" w:rsidRPr="0053628E">
        <w:t>артистизм</w:t>
      </w:r>
      <w:r w:rsidR="00AB566A">
        <w:t>;</w:t>
      </w:r>
    </w:p>
    <w:p w:rsidR="003913F4" w:rsidRDefault="005A593B" w:rsidP="00D607EA">
      <w:pPr>
        <w:tabs>
          <w:tab w:val="left" w:pos="851"/>
        </w:tabs>
        <w:ind w:left="284"/>
        <w:jc w:val="both"/>
        <w:rPr>
          <w:sz w:val="28"/>
          <w:szCs w:val="28"/>
        </w:rPr>
      </w:pPr>
      <w:r>
        <w:t>-</w:t>
      </w:r>
      <w:r w:rsidR="00C76B96">
        <w:t xml:space="preserve">соответствие </w:t>
      </w:r>
      <w:r>
        <w:t>репертуара возрастным особенностям исполнителей</w:t>
      </w:r>
      <w:r w:rsidR="00C76B96">
        <w:t>.</w:t>
      </w:r>
      <w:r w:rsidR="003913F4" w:rsidRPr="00C76B96">
        <w:rPr>
          <w:sz w:val="28"/>
          <w:szCs w:val="28"/>
        </w:rPr>
        <w:t xml:space="preserve">   </w:t>
      </w:r>
    </w:p>
    <w:p w:rsidR="00184D33" w:rsidRPr="00C76B96" w:rsidRDefault="00184D33" w:rsidP="00D607EA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184D33" w:rsidRPr="00184D33" w:rsidRDefault="00184D33" w:rsidP="00D607EA">
      <w:pPr>
        <w:tabs>
          <w:tab w:val="left" w:pos="851"/>
        </w:tabs>
        <w:ind w:left="284"/>
        <w:jc w:val="both"/>
      </w:pPr>
      <w:r>
        <w:t xml:space="preserve"> </w:t>
      </w:r>
      <w:r w:rsidRPr="00184D33">
        <w:t>Недопустимо использование на конкурсе фонограмм «+».</w:t>
      </w:r>
    </w:p>
    <w:p w:rsidR="00184D33" w:rsidRPr="00184D33" w:rsidRDefault="00184D33" w:rsidP="00D607EA">
      <w:pPr>
        <w:tabs>
          <w:tab w:val="left" w:pos="851"/>
        </w:tabs>
        <w:ind w:left="284"/>
        <w:jc w:val="both"/>
      </w:pPr>
      <w:r w:rsidRPr="00184D33">
        <w:t xml:space="preserve"> Фонограммы низкого технического уровня к конкурсу не допускаются.</w:t>
      </w:r>
    </w:p>
    <w:p w:rsidR="00690F00" w:rsidRPr="0053628E" w:rsidRDefault="00690F00" w:rsidP="00D607EA">
      <w:pPr>
        <w:ind w:left="284"/>
        <w:jc w:val="both"/>
      </w:pPr>
    </w:p>
    <w:p w:rsidR="00C76B96" w:rsidRPr="0053628E" w:rsidRDefault="00184D33" w:rsidP="00D607EA">
      <w:pPr>
        <w:ind w:left="360"/>
        <w:jc w:val="both"/>
        <w:rPr>
          <w:b/>
        </w:rPr>
      </w:pPr>
      <w:r>
        <w:rPr>
          <w:b/>
        </w:rPr>
        <w:t>5</w:t>
      </w:r>
      <w:r w:rsidR="00C76B96">
        <w:rPr>
          <w:b/>
        </w:rPr>
        <w:t>.</w:t>
      </w:r>
      <w:r>
        <w:rPr>
          <w:b/>
        </w:rPr>
        <w:t>Награждение</w:t>
      </w:r>
    </w:p>
    <w:p w:rsidR="00C76B96" w:rsidRDefault="00C76B96" w:rsidP="00D607EA">
      <w:pPr>
        <w:tabs>
          <w:tab w:val="left" w:pos="851"/>
        </w:tabs>
        <w:ind w:left="360"/>
        <w:jc w:val="both"/>
      </w:pPr>
      <w:r w:rsidRPr="0053628E">
        <w:t>По итогам Конкурса победители и участники награждаются грамотами и дипломами.</w:t>
      </w:r>
    </w:p>
    <w:p w:rsidR="00184D33" w:rsidRDefault="00184D33" w:rsidP="00D607EA">
      <w:pPr>
        <w:tabs>
          <w:tab w:val="left" w:pos="851"/>
        </w:tabs>
        <w:ind w:left="360"/>
        <w:jc w:val="both"/>
      </w:pPr>
    </w:p>
    <w:p w:rsidR="00C76B96" w:rsidRDefault="00650B2B" w:rsidP="00D607EA">
      <w:pPr>
        <w:pStyle w:val="a9"/>
        <w:ind w:left="284"/>
        <w:jc w:val="both"/>
      </w:pPr>
      <w:r>
        <w:t>В спорных вопросах окончательное решение остаётся за председателем жюри.</w:t>
      </w:r>
    </w:p>
    <w:p w:rsidR="00C76B96" w:rsidRDefault="00167739" w:rsidP="00D607EA">
      <w:pPr>
        <w:pStyle w:val="a9"/>
        <w:ind w:left="284"/>
        <w:jc w:val="both"/>
      </w:pPr>
      <w:r w:rsidRPr="00167739">
        <w:t>Решение жюри окончательно и пересмотру не подлежит.</w:t>
      </w:r>
    </w:p>
    <w:p w:rsidR="00184D33" w:rsidRDefault="00184D33" w:rsidP="00D607EA">
      <w:pPr>
        <w:jc w:val="both"/>
      </w:pPr>
    </w:p>
    <w:p w:rsidR="00C76B96" w:rsidRPr="0053628E" w:rsidRDefault="00C76B96" w:rsidP="00D607EA">
      <w:pPr>
        <w:pStyle w:val="a9"/>
        <w:ind w:left="284"/>
        <w:jc w:val="both"/>
      </w:pPr>
      <w:r>
        <w:t>Образовательные организации</w:t>
      </w:r>
      <w:r w:rsidRPr="0053628E">
        <w:t xml:space="preserve"> представляют в оргкомитет заявки на участие до 1</w:t>
      </w:r>
      <w:r w:rsidR="005A593B">
        <w:t>6</w:t>
      </w:r>
      <w:r w:rsidRPr="0053628E">
        <w:t xml:space="preserve"> февраля 2015 г. по адресу: ул.60лет Октября д.1</w:t>
      </w:r>
      <w:r>
        <w:t>,</w:t>
      </w:r>
      <w:r w:rsidRPr="0053628E">
        <w:t xml:space="preserve"> </w:t>
      </w:r>
      <w:r>
        <w:t xml:space="preserve">МОУДОД - ДДТ «Гармония» </w:t>
      </w:r>
      <w:r w:rsidRPr="0053628E">
        <w:t xml:space="preserve">тел. 8(84540)4-41-14; </w:t>
      </w:r>
    </w:p>
    <w:p w:rsidR="00C76B96" w:rsidRPr="0053628E" w:rsidRDefault="00C76B96" w:rsidP="00D607EA">
      <w:pPr>
        <w:pStyle w:val="a9"/>
        <w:ind w:left="284"/>
        <w:jc w:val="both"/>
      </w:pPr>
      <w:r w:rsidRPr="0053628E">
        <w:rPr>
          <w:lang w:val="en-US"/>
        </w:rPr>
        <w:t>e</w:t>
      </w:r>
      <w:r w:rsidRPr="0053628E">
        <w:t>-</w:t>
      </w:r>
      <w:r w:rsidRPr="0053628E">
        <w:rPr>
          <w:lang w:val="en-US"/>
        </w:rPr>
        <w:t>mail</w:t>
      </w:r>
      <w:r w:rsidRPr="0053628E">
        <w:t>:</w:t>
      </w:r>
      <w:proofErr w:type="spellStart"/>
      <w:r w:rsidRPr="0053628E">
        <w:rPr>
          <w:lang w:val="en-US"/>
        </w:rPr>
        <w:t>garmoniya</w:t>
      </w:r>
      <w:proofErr w:type="spellEnd"/>
      <w:r w:rsidRPr="0053628E">
        <w:t>_</w:t>
      </w:r>
      <w:proofErr w:type="spellStart"/>
      <w:r w:rsidRPr="0053628E">
        <w:rPr>
          <w:lang w:val="en-US"/>
        </w:rPr>
        <w:t>ddt</w:t>
      </w:r>
      <w:proofErr w:type="spellEnd"/>
      <w:r w:rsidRPr="0053628E">
        <w:t>@</w:t>
      </w:r>
      <w:r w:rsidRPr="0053628E">
        <w:rPr>
          <w:lang w:val="en-US"/>
        </w:rPr>
        <w:t>mail</w:t>
      </w:r>
      <w:r w:rsidRPr="0053628E">
        <w:t>.</w:t>
      </w:r>
      <w:proofErr w:type="spellStart"/>
      <w:r w:rsidRPr="0053628E">
        <w:rPr>
          <w:lang w:val="en-US"/>
        </w:rPr>
        <w:t>ru</w:t>
      </w:r>
      <w:proofErr w:type="spellEnd"/>
      <w:r w:rsidRPr="0053628E">
        <w:t xml:space="preserve"> </w:t>
      </w:r>
    </w:p>
    <w:p w:rsidR="00E257D6" w:rsidRDefault="00E257D6" w:rsidP="00D607EA">
      <w:pPr>
        <w:jc w:val="both"/>
        <w:rPr>
          <w:b/>
        </w:rPr>
      </w:pPr>
    </w:p>
    <w:p w:rsidR="00CD660F" w:rsidRPr="0053628E" w:rsidRDefault="00CD660F" w:rsidP="00D607EA">
      <w:pPr>
        <w:jc w:val="center"/>
        <w:rPr>
          <w:b/>
        </w:rPr>
      </w:pPr>
      <w:r w:rsidRPr="0053628E">
        <w:rPr>
          <w:b/>
        </w:rPr>
        <w:t>ЗАЯВКА</w:t>
      </w:r>
    </w:p>
    <w:p w:rsidR="00CD660F" w:rsidRPr="0053628E" w:rsidRDefault="00CD660F" w:rsidP="00D607EA">
      <w:pPr>
        <w:jc w:val="center"/>
        <w:rPr>
          <w:b/>
        </w:rPr>
      </w:pPr>
      <w:r w:rsidRPr="0053628E">
        <w:rPr>
          <w:b/>
        </w:rPr>
        <w:t>на участие в районном фестивале-конкурсе юных исполнителей</w:t>
      </w:r>
    </w:p>
    <w:p w:rsidR="00CD660F" w:rsidRDefault="00CD660F" w:rsidP="00D607EA">
      <w:pPr>
        <w:jc w:val="center"/>
        <w:rPr>
          <w:b/>
        </w:rPr>
      </w:pPr>
      <w:r w:rsidRPr="0053628E">
        <w:rPr>
          <w:b/>
        </w:rPr>
        <w:t>«Строки, опаленные войной»</w:t>
      </w:r>
    </w:p>
    <w:p w:rsidR="005B5D0A" w:rsidRPr="0053628E" w:rsidRDefault="005B5D0A" w:rsidP="00D607EA">
      <w:pPr>
        <w:jc w:val="center"/>
        <w:rPr>
          <w:b/>
        </w:rPr>
      </w:pPr>
      <w:r>
        <w:rPr>
          <w:b/>
        </w:rPr>
        <w:t>МОУ СОШ №_________</w:t>
      </w:r>
    </w:p>
    <w:p w:rsidR="00CD660F" w:rsidRDefault="00CD660F" w:rsidP="00D607EA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417"/>
        <w:gridCol w:w="1560"/>
        <w:gridCol w:w="1540"/>
      </w:tblGrid>
      <w:tr w:rsidR="00577533" w:rsidTr="00577533">
        <w:tc>
          <w:tcPr>
            <w:tcW w:w="534" w:type="dxa"/>
          </w:tcPr>
          <w:p w:rsidR="00577533" w:rsidRDefault="00577533" w:rsidP="00D607EA">
            <w:pPr>
              <w:jc w:val="both"/>
            </w:pPr>
            <w:r>
              <w:t>№</w:t>
            </w:r>
          </w:p>
        </w:tc>
        <w:tc>
          <w:tcPr>
            <w:tcW w:w="2409" w:type="dxa"/>
          </w:tcPr>
          <w:p w:rsidR="00577533" w:rsidRDefault="00577533" w:rsidP="00D607EA">
            <w:pPr>
              <w:jc w:val="both"/>
            </w:pPr>
            <w:r>
              <w:t>Название коллектива,</w:t>
            </w:r>
          </w:p>
          <w:p w:rsidR="00577533" w:rsidRDefault="00577533" w:rsidP="00D607EA">
            <w:pPr>
              <w:jc w:val="both"/>
            </w:pPr>
            <w:r>
              <w:t>Ф. И. исполнителя</w:t>
            </w:r>
          </w:p>
          <w:p w:rsidR="00577533" w:rsidRDefault="00577533" w:rsidP="00D607EA">
            <w:pPr>
              <w:jc w:val="both"/>
            </w:pPr>
          </w:p>
        </w:tc>
        <w:tc>
          <w:tcPr>
            <w:tcW w:w="2552" w:type="dxa"/>
          </w:tcPr>
          <w:p w:rsidR="00577533" w:rsidRDefault="00577533" w:rsidP="00D607EA">
            <w:pPr>
              <w:jc w:val="both"/>
            </w:pPr>
            <w:proofErr w:type="spellStart"/>
            <w:r>
              <w:t>Ф.И.О.руководителя</w:t>
            </w:r>
            <w:proofErr w:type="spellEnd"/>
          </w:p>
          <w:p w:rsidR="00577533" w:rsidRDefault="00577533" w:rsidP="00D607EA">
            <w:pPr>
              <w:jc w:val="both"/>
            </w:pPr>
          </w:p>
        </w:tc>
        <w:tc>
          <w:tcPr>
            <w:tcW w:w="1417" w:type="dxa"/>
          </w:tcPr>
          <w:p w:rsidR="00577533" w:rsidRDefault="00577533" w:rsidP="00D607EA">
            <w:pPr>
              <w:jc w:val="both"/>
            </w:pPr>
            <w:r>
              <w:t xml:space="preserve">Возраст, </w:t>
            </w:r>
          </w:p>
          <w:p w:rsidR="00577533" w:rsidRDefault="00577533" w:rsidP="00D607EA">
            <w:pPr>
              <w:jc w:val="both"/>
            </w:pPr>
            <w:r>
              <w:t xml:space="preserve">класс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7533" w:rsidRDefault="00577533" w:rsidP="00D607EA">
            <w:pPr>
              <w:jc w:val="both"/>
            </w:pPr>
            <w:r>
              <w:t>Номинация</w:t>
            </w:r>
          </w:p>
          <w:p w:rsidR="00577533" w:rsidRDefault="00577533" w:rsidP="00D607EA">
            <w:pPr>
              <w:jc w:val="both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7533" w:rsidRDefault="00577533" w:rsidP="00D607EA">
            <w:pPr>
              <w:spacing w:after="200" w:line="276" w:lineRule="auto"/>
              <w:jc w:val="both"/>
            </w:pPr>
            <w:r>
              <w:t>Название номера</w:t>
            </w:r>
          </w:p>
          <w:p w:rsidR="00577533" w:rsidRDefault="00577533" w:rsidP="00D607EA">
            <w:pPr>
              <w:jc w:val="both"/>
            </w:pPr>
          </w:p>
        </w:tc>
      </w:tr>
      <w:tr w:rsidR="00577533" w:rsidTr="00743B59">
        <w:trPr>
          <w:trHeight w:val="516"/>
        </w:trPr>
        <w:tc>
          <w:tcPr>
            <w:tcW w:w="534" w:type="dxa"/>
          </w:tcPr>
          <w:p w:rsidR="00577533" w:rsidRDefault="00577533" w:rsidP="00D607EA">
            <w:pPr>
              <w:jc w:val="both"/>
            </w:pPr>
          </w:p>
        </w:tc>
        <w:tc>
          <w:tcPr>
            <w:tcW w:w="2409" w:type="dxa"/>
          </w:tcPr>
          <w:p w:rsidR="00577533" w:rsidRDefault="00577533" w:rsidP="00D607EA">
            <w:pPr>
              <w:jc w:val="both"/>
            </w:pPr>
          </w:p>
        </w:tc>
        <w:tc>
          <w:tcPr>
            <w:tcW w:w="2552" w:type="dxa"/>
          </w:tcPr>
          <w:p w:rsidR="00577533" w:rsidRDefault="00577533" w:rsidP="00D607EA">
            <w:pPr>
              <w:jc w:val="both"/>
            </w:pPr>
          </w:p>
        </w:tc>
        <w:tc>
          <w:tcPr>
            <w:tcW w:w="1417" w:type="dxa"/>
          </w:tcPr>
          <w:p w:rsidR="00577533" w:rsidRDefault="00577533" w:rsidP="00D607EA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7533" w:rsidRDefault="00577533" w:rsidP="00D607EA">
            <w:pPr>
              <w:jc w:val="both"/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7533" w:rsidRDefault="00577533" w:rsidP="00D607EA">
            <w:pPr>
              <w:jc w:val="both"/>
            </w:pPr>
          </w:p>
        </w:tc>
      </w:tr>
    </w:tbl>
    <w:p w:rsidR="00244C10" w:rsidRDefault="00244C10" w:rsidP="00D607EA">
      <w:pPr>
        <w:jc w:val="both"/>
      </w:pPr>
    </w:p>
    <w:p w:rsidR="00244C10" w:rsidRDefault="00244C10" w:rsidP="00D607EA">
      <w:pPr>
        <w:jc w:val="both"/>
      </w:pPr>
    </w:p>
    <w:p w:rsidR="00CD660F" w:rsidRPr="0053628E" w:rsidRDefault="00CD660F" w:rsidP="00D607EA">
      <w:pPr>
        <w:jc w:val="both"/>
      </w:pPr>
    </w:p>
    <w:sectPr w:rsidR="00CD660F" w:rsidRPr="0053628E" w:rsidSect="005A593B">
      <w:footerReference w:type="even" r:id="rId10"/>
      <w:footerReference w:type="default" r:id="rId11"/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FF" w:rsidRDefault="00B755FF" w:rsidP="00D57440">
      <w:r>
        <w:separator/>
      </w:r>
    </w:p>
  </w:endnote>
  <w:endnote w:type="continuationSeparator" w:id="0">
    <w:p w:rsidR="00B755FF" w:rsidRDefault="00B755FF" w:rsidP="00D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02" w:rsidRDefault="00497EEA" w:rsidP="00D444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70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6002" w:rsidRDefault="00B755FF" w:rsidP="00D146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02" w:rsidRDefault="00497EEA" w:rsidP="00D444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7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1CDA">
      <w:rPr>
        <w:rStyle w:val="a8"/>
        <w:noProof/>
      </w:rPr>
      <w:t>1</w:t>
    </w:r>
    <w:r>
      <w:rPr>
        <w:rStyle w:val="a8"/>
      </w:rPr>
      <w:fldChar w:fldCharType="end"/>
    </w:r>
  </w:p>
  <w:p w:rsidR="001A6002" w:rsidRDefault="00B755FF" w:rsidP="00D146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FF" w:rsidRDefault="00B755FF" w:rsidP="00D57440">
      <w:r>
        <w:separator/>
      </w:r>
    </w:p>
  </w:footnote>
  <w:footnote w:type="continuationSeparator" w:id="0">
    <w:p w:rsidR="00B755FF" w:rsidRDefault="00B755FF" w:rsidP="00D5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3BF"/>
    <w:multiLevelType w:val="hybridMultilevel"/>
    <w:tmpl w:val="B218F19C"/>
    <w:lvl w:ilvl="0" w:tplc="56E61FEE">
      <w:start w:val="1"/>
      <w:numFmt w:val="decimal"/>
      <w:lvlText w:val="8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4413E"/>
    <w:multiLevelType w:val="hybridMultilevel"/>
    <w:tmpl w:val="94F86F36"/>
    <w:lvl w:ilvl="0" w:tplc="8B2A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7868"/>
    <w:multiLevelType w:val="hybridMultilevel"/>
    <w:tmpl w:val="9B605F96"/>
    <w:lvl w:ilvl="0" w:tplc="CAF6D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538AD"/>
    <w:multiLevelType w:val="hybridMultilevel"/>
    <w:tmpl w:val="EE90D0C8"/>
    <w:lvl w:ilvl="0" w:tplc="49280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B67E6"/>
    <w:multiLevelType w:val="hybridMultilevel"/>
    <w:tmpl w:val="73D2C640"/>
    <w:lvl w:ilvl="0" w:tplc="CAF6DF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A1C44"/>
    <w:multiLevelType w:val="multilevel"/>
    <w:tmpl w:val="0DF82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7A934CF"/>
    <w:multiLevelType w:val="hybridMultilevel"/>
    <w:tmpl w:val="C9344D38"/>
    <w:lvl w:ilvl="0" w:tplc="49280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016C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2710B"/>
    <w:multiLevelType w:val="hybridMultilevel"/>
    <w:tmpl w:val="0A78102A"/>
    <w:lvl w:ilvl="0" w:tplc="CAF6DF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C212D"/>
    <w:multiLevelType w:val="hybridMultilevel"/>
    <w:tmpl w:val="052CCD84"/>
    <w:lvl w:ilvl="0" w:tplc="CAF6DFBA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30C50"/>
    <w:multiLevelType w:val="hybridMultilevel"/>
    <w:tmpl w:val="01C2EDF0"/>
    <w:lvl w:ilvl="0" w:tplc="CAF6DFB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D32D2"/>
    <w:multiLevelType w:val="hybridMultilevel"/>
    <w:tmpl w:val="A20637FE"/>
    <w:lvl w:ilvl="0" w:tplc="4BECFBAA">
      <w:start w:val="1"/>
      <w:numFmt w:val="decimal"/>
      <w:lvlText w:val="8.%1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7173F"/>
    <w:multiLevelType w:val="hybridMultilevel"/>
    <w:tmpl w:val="E79625BE"/>
    <w:lvl w:ilvl="0" w:tplc="CAF6DF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F66CE"/>
    <w:multiLevelType w:val="hybridMultilevel"/>
    <w:tmpl w:val="6B4EF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9343E"/>
    <w:multiLevelType w:val="hybridMultilevel"/>
    <w:tmpl w:val="B31A9ACC"/>
    <w:lvl w:ilvl="0" w:tplc="CAF6DF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C0576"/>
    <w:multiLevelType w:val="hybridMultilevel"/>
    <w:tmpl w:val="7D80357A"/>
    <w:lvl w:ilvl="0" w:tplc="CAF6DF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6562B"/>
    <w:multiLevelType w:val="hybridMultilevel"/>
    <w:tmpl w:val="BE34458A"/>
    <w:lvl w:ilvl="0" w:tplc="CAF6D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0329C"/>
    <w:multiLevelType w:val="hybridMultilevel"/>
    <w:tmpl w:val="77E05D90"/>
    <w:lvl w:ilvl="0" w:tplc="5D3E9CC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365D4"/>
    <w:multiLevelType w:val="hybridMultilevel"/>
    <w:tmpl w:val="15246EC0"/>
    <w:lvl w:ilvl="0" w:tplc="80D4C31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52828"/>
    <w:multiLevelType w:val="hybridMultilevel"/>
    <w:tmpl w:val="6E985BBE"/>
    <w:lvl w:ilvl="0" w:tplc="CAF6DF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F4"/>
    <w:rsid w:val="00167739"/>
    <w:rsid w:val="00172808"/>
    <w:rsid w:val="00184D33"/>
    <w:rsid w:val="001B6EC3"/>
    <w:rsid w:val="00244C10"/>
    <w:rsid w:val="002C50BC"/>
    <w:rsid w:val="002F6EDE"/>
    <w:rsid w:val="003913F4"/>
    <w:rsid w:val="003C707E"/>
    <w:rsid w:val="00442DA9"/>
    <w:rsid w:val="00476777"/>
    <w:rsid w:val="00497EEA"/>
    <w:rsid w:val="004B31FA"/>
    <w:rsid w:val="0053628E"/>
    <w:rsid w:val="00577533"/>
    <w:rsid w:val="005A593B"/>
    <w:rsid w:val="005B5D0A"/>
    <w:rsid w:val="005D2A07"/>
    <w:rsid w:val="005E3834"/>
    <w:rsid w:val="006175FE"/>
    <w:rsid w:val="006218B4"/>
    <w:rsid w:val="00624B29"/>
    <w:rsid w:val="00644694"/>
    <w:rsid w:val="00650B2B"/>
    <w:rsid w:val="00690F00"/>
    <w:rsid w:val="006C48E6"/>
    <w:rsid w:val="007E29A7"/>
    <w:rsid w:val="008C2D59"/>
    <w:rsid w:val="008E3B40"/>
    <w:rsid w:val="0090446B"/>
    <w:rsid w:val="00905AB4"/>
    <w:rsid w:val="009167C7"/>
    <w:rsid w:val="009A461A"/>
    <w:rsid w:val="00A03B11"/>
    <w:rsid w:val="00AB566A"/>
    <w:rsid w:val="00AB68AD"/>
    <w:rsid w:val="00B067FD"/>
    <w:rsid w:val="00B27850"/>
    <w:rsid w:val="00B755FF"/>
    <w:rsid w:val="00BB1CDA"/>
    <w:rsid w:val="00C06E8D"/>
    <w:rsid w:val="00C76B96"/>
    <w:rsid w:val="00C82B53"/>
    <w:rsid w:val="00CA3308"/>
    <w:rsid w:val="00CB5D49"/>
    <w:rsid w:val="00CD4873"/>
    <w:rsid w:val="00CD660F"/>
    <w:rsid w:val="00D436D4"/>
    <w:rsid w:val="00D57440"/>
    <w:rsid w:val="00D607EA"/>
    <w:rsid w:val="00E2387D"/>
    <w:rsid w:val="00E257D6"/>
    <w:rsid w:val="00E92E84"/>
    <w:rsid w:val="00F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3F4"/>
    <w:rPr>
      <w:color w:val="0000FF"/>
      <w:u w:val="single"/>
    </w:rPr>
  </w:style>
  <w:style w:type="paragraph" w:styleId="a4">
    <w:name w:val="Body Text"/>
    <w:basedOn w:val="a"/>
    <w:link w:val="a5"/>
    <w:rsid w:val="003913F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91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391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1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13F4"/>
  </w:style>
  <w:style w:type="paragraph" w:styleId="a9">
    <w:name w:val="List Paragraph"/>
    <w:basedOn w:val="a"/>
    <w:uiPriority w:val="34"/>
    <w:qFormat/>
    <w:rsid w:val="004B31FA"/>
    <w:pPr>
      <w:ind w:left="720"/>
      <w:contextualSpacing/>
    </w:pPr>
  </w:style>
  <w:style w:type="table" w:styleId="aa">
    <w:name w:val="Table Grid"/>
    <w:basedOn w:val="a1"/>
    <w:uiPriority w:val="59"/>
    <w:rsid w:val="0024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1C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DFE6-8706-4FC4-A42C-3465A859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school</cp:lastModifiedBy>
  <cp:revision>17</cp:revision>
  <cp:lastPrinted>2014-12-11T11:57:00Z</cp:lastPrinted>
  <dcterms:created xsi:type="dcterms:W3CDTF">2014-12-08T07:09:00Z</dcterms:created>
  <dcterms:modified xsi:type="dcterms:W3CDTF">2015-01-19T10:57:00Z</dcterms:modified>
</cp:coreProperties>
</file>